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00B" w:rsidRDefault="00726830">
      <w:r>
        <w:tab/>
        <w:t xml:space="preserve">Candy, in the novel Of Mice and Men, is talkative, observant, and stubborn. Candy shows he is observant and stubborn when George says, “You </w:t>
      </w:r>
      <w:proofErr w:type="gramStart"/>
      <w:r>
        <w:t>was</w:t>
      </w:r>
      <w:proofErr w:type="gramEnd"/>
      <w:r>
        <w:t xml:space="preserve"> </w:t>
      </w:r>
      <w:proofErr w:type="spellStart"/>
      <w:r>
        <w:t>pokin</w:t>
      </w:r>
      <w:proofErr w:type="spellEnd"/>
      <w:r>
        <w:t xml:space="preserve">’ your big ears into our business.” </w:t>
      </w:r>
      <w:proofErr w:type="gramStart"/>
      <w:r>
        <w:t>PG. 25.</w:t>
      </w:r>
      <w:proofErr w:type="gramEnd"/>
      <w:r>
        <w:t xml:space="preserve"> He’s being very nosy which shows a side of stubbornness and observance. He is talkative because he loves to chat about his dog. He says, “I had him so long. </w:t>
      </w:r>
      <w:proofErr w:type="gramStart"/>
      <w:r>
        <w:t>Had him since he was a pup.</w:t>
      </w:r>
      <w:proofErr w:type="gramEnd"/>
      <w:r>
        <w:t xml:space="preserve"> I herded sheep with him.” </w:t>
      </w:r>
      <w:proofErr w:type="gramStart"/>
      <w:r>
        <w:t>PG. 44.</w:t>
      </w:r>
      <w:proofErr w:type="gramEnd"/>
      <w:r>
        <w:t xml:space="preserve"> I believe Candy probably grew up on some kind of ranch if he herded sheep with his pup. After the story ended, I would think Candy would probably pass away from old age. He has no hand or no family that could help him keep on going. This is why I believe Candy shows he is observant, stubborn, and talkative.</w:t>
      </w:r>
    </w:p>
    <w:sectPr w:rsidR="0086700B" w:rsidSect="008670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26830"/>
    <w:rsid w:val="00726830"/>
    <w:rsid w:val="00867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0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Corrine Young</dc:creator>
  <cp:lastModifiedBy>Corrine Young</cp:lastModifiedBy>
  <cp:revision>1</cp:revision>
  <dcterms:created xsi:type="dcterms:W3CDTF">2011-01-15T01:40:00Z</dcterms:created>
  <dcterms:modified xsi:type="dcterms:W3CDTF">2011-01-15T01:46:00Z</dcterms:modified>
</cp:coreProperties>
</file>